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7" w:rsidRDefault="00F03247" w:rsidP="00F03247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03247" w:rsidRDefault="00F03247" w:rsidP="00F03247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03247" w:rsidRDefault="00F03247" w:rsidP="00F03247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F03247" w:rsidRDefault="00F03247" w:rsidP="00F03247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03247" w:rsidRDefault="00F03247" w:rsidP="00F03247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</w:t>
      </w:r>
      <w:r>
        <w:rPr>
          <w:lang w:val="sr-Cyrl-RS"/>
        </w:rPr>
        <w:t>119</w:t>
      </w:r>
      <w:r>
        <w:t>-17</w:t>
      </w:r>
    </w:p>
    <w:p w:rsidR="00F03247" w:rsidRDefault="00F03247" w:rsidP="00F03247">
      <w:pPr>
        <w:rPr>
          <w:lang w:val="sr-Cyrl-CS"/>
        </w:rPr>
      </w:pPr>
      <w:r>
        <w:rPr>
          <w:lang w:val="sr-Cyrl-RS"/>
        </w:rPr>
        <w:t>25</w:t>
      </w:r>
      <w:r>
        <w:t xml:space="preserve">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F03247" w:rsidRDefault="00F03247" w:rsidP="00F03247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F03247" w:rsidRDefault="00F03247" w:rsidP="00F03247">
      <w:pPr>
        <w:rPr>
          <w:lang w:val="sr-Cyrl-CS"/>
        </w:rPr>
      </w:pPr>
    </w:p>
    <w:p w:rsidR="00F03247" w:rsidRDefault="00F03247" w:rsidP="00F03247">
      <w:pPr>
        <w:rPr>
          <w:lang w:val="sr-Cyrl-CS"/>
        </w:rPr>
      </w:pPr>
    </w:p>
    <w:p w:rsidR="00F03247" w:rsidRDefault="00F03247" w:rsidP="00F03247">
      <w:pPr>
        <w:rPr>
          <w:lang w:val="sr-Cyrl-CS"/>
        </w:rPr>
      </w:pPr>
    </w:p>
    <w:p w:rsidR="00F03247" w:rsidRDefault="00F03247" w:rsidP="00F03247">
      <w:pPr>
        <w:rPr>
          <w:lang w:val="sr-Cyrl-CS"/>
        </w:rPr>
      </w:pPr>
    </w:p>
    <w:p w:rsidR="00F03247" w:rsidRDefault="00F03247" w:rsidP="00F03247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03247" w:rsidRDefault="00F03247" w:rsidP="00F03247">
      <w:pPr>
        <w:jc w:val="center"/>
        <w:rPr>
          <w:b/>
          <w:lang w:val="sr-Cyrl-CS"/>
        </w:rPr>
      </w:pPr>
      <w:r>
        <w:rPr>
          <w:b/>
          <w:lang w:val="sr-Cyrl-RS"/>
        </w:rPr>
        <w:t>17</w:t>
      </w:r>
      <w:r>
        <w:rPr>
          <w:b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24</w:t>
      </w:r>
      <w:r>
        <w:rPr>
          <w:b/>
        </w:rPr>
        <w:t xml:space="preserve">. </w:t>
      </w:r>
      <w:r>
        <w:rPr>
          <w:b/>
          <w:lang w:val="sr-Cyrl-RS"/>
        </w:rPr>
        <w:t>JUNA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F03247" w:rsidRDefault="00F03247" w:rsidP="00F03247">
      <w:pPr>
        <w:jc w:val="center"/>
        <w:rPr>
          <w:b/>
          <w:lang w:val="sr-Cyrl-CS"/>
        </w:rPr>
      </w:pPr>
    </w:p>
    <w:p w:rsidR="00F03247" w:rsidRDefault="00F03247" w:rsidP="00F03247">
      <w:pPr>
        <w:jc w:val="both"/>
        <w:rPr>
          <w:b/>
          <w:lang w:val="sr-Cyrl-CS"/>
        </w:rPr>
      </w:pPr>
    </w:p>
    <w:p w:rsidR="00F03247" w:rsidRDefault="00F03247" w:rsidP="00F0324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9,</w:t>
      </w:r>
      <w:r>
        <w:rPr>
          <w:lang w:val="sr-Cyrl-RS"/>
        </w:rPr>
        <w:t>33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F03247" w:rsidRDefault="00F03247" w:rsidP="00F03247">
      <w:pPr>
        <w:ind w:firstLine="720"/>
        <w:jc w:val="both"/>
        <w:rPr>
          <w:lang w:val="sr-Cyrl-CS"/>
        </w:rPr>
      </w:pPr>
    </w:p>
    <w:p w:rsidR="00F03247" w:rsidRDefault="00F03247" w:rsidP="00F0324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F03247" w:rsidRDefault="00F03247" w:rsidP="00F03247">
      <w:pPr>
        <w:jc w:val="both"/>
        <w:rPr>
          <w:lang w:val="sr-Cyrl-CS"/>
        </w:rPr>
      </w:pPr>
    </w:p>
    <w:p w:rsidR="00F03247" w:rsidRDefault="00F03247" w:rsidP="00F03247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t>.</w:t>
      </w:r>
    </w:p>
    <w:p w:rsidR="00F03247" w:rsidRDefault="00F03247" w:rsidP="00F03247">
      <w:pPr>
        <w:ind w:firstLine="720"/>
        <w:jc w:val="both"/>
        <w:rPr>
          <w:lang w:val="sr-Cyrl-CS"/>
        </w:rPr>
      </w:pPr>
    </w:p>
    <w:p w:rsidR="00F03247" w:rsidRDefault="00F03247" w:rsidP="00F03247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prisustvovala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Tanja</w:t>
      </w:r>
      <w:r>
        <w:rPr>
          <w:lang w:val="sr-Cyrl-CS"/>
        </w:rPr>
        <w:t xml:space="preserve"> </w:t>
      </w:r>
      <w:r>
        <w:rPr>
          <w:lang w:val="sr-Cyrl-C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rPr>
          <w:lang w:val="sr-Cyrl-CS"/>
        </w:rPr>
        <w:t xml:space="preserve">, </w:t>
      </w:r>
      <w:r>
        <w:rPr>
          <w:lang w:val="sr-Cyrl-CS"/>
        </w:rPr>
        <w:t>zamenica</w:t>
      </w:r>
      <w:r>
        <w:rPr>
          <w:lang w:val="sr-Cyrl-CS"/>
        </w:rPr>
        <w:t xml:space="preserve"> </w:t>
      </w:r>
      <w:r>
        <w:rPr>
          <w:lang w:val="sr-Cyrl-CS"/>
        </w:rPr>
        <w:t>odsutnog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Mihaila</w:t>
      </w:r>
      <w:r>
        <w:rPr>
          <w:lang w:val="sr-Cyrl-CS"/>
        </w:rPr>
        <w:t xml:space="preserve"> </w:t>
      </w:r>
      <w:r>
        <w:rPr>
          <w:lang w:val="sr-Cyrl-CS"/>
        </w:rPr>
        <w:t>Jokića</w:t>
      </w:r>
      <w:r>
        <w:rPr>
          <w:lang w:val="sr-Cyrl-CS"/>
        </w:rPr>
        <w:t>.</w:t>
      </w:r>
    </w:p>
    <w:p w:rsidR="00F03247" w:rsidRDefault="00F03247" w:rsidP="00F03247">
      <w:pPr>
        <w:ind w:firstLine="720"/>
        <w:jc w:val="both"/>
        <w:rPr>
          <w:lang w:val="sr-Cyrl-CS"/>
        </w:rPr>
      </w:pPr>
    </w:p>
    <w:p w:rsidR="00F03247" w:rsidRDefault="00F03247" w:rsidP="00F0324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Nataš</w:t>
      </w:r>
      <w:r>
        <w:t>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Katarina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F03247" w:rsidRDefault="00F03247" w:rsidP="00F032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247" w:rsidRDefault="00F03247" w:rsidP="00F032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3247" w:rsidRDefault="00F03247" w:rsidP="00F0324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</w:rPr>
        <w:t>utvrdili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>
        <w:rPr>
          <w:rFonts w:ascii="Times New Roman" w:hAnsi="Times New Roman"/>
          <w:sz w:val="24"/>
          <w:szCs w:val="24"/>
        </w:rPr>
        <w:t>:</w:t>
      </w:r>
    </w:p>
    <w:p w:rsidR="00F03247" w:rsidRDefault="00F03247" w:rsidP="00F03247">
      <w:pPr>
        <w:ind w:firstLine="720"/>
        <w:jc w:val="both"/>
        <w:rPr>
          <w:lang w:val="sr-Cyrl-CS"/>
        </w:rPr>
      </w:pPr>
    </w:p>
    <w:p w:rsidR="00F03247" w:rsidRDefault="00F03247" w:rsidP="00F03247">
      <w:pPr>
        <w:tabs>
          <w:tab w:val="left" w:pos="1440"/>
        </w:tabs>
        <w:jc w:val="center"/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t xml:space="preserve">  </w:t>
      </w:r>
    </w:p>
    <w:p w:rsidR="00F03247" w:rsidRDefault="00F03247" w:rsidP="00F03247">
      <w:pPr>
        <w:tabs>
          <w:tab w:val="left" w:pos="1440"/>
        </w:tabs>
        <w:jc w:val="center"/>
      </w:pPr>
    </w:p>
    <w:p w:rsidR="00F03247" w:rsidRDefault="00F03247" w:rsidP="00F03247">
      <w:pPr>
        <w:pStyle w:val="ListParagraph"/>
        <w:numPr>
          <w:ilvl w:val="0"/>
          <w:numId w:val="1"/>
        </w:numPr>
        <w:jc w:val="both"/>
        <w:rPr>
          <w:rStyle w:val="FontStyle15"/>
        </w:rPr>
      </w:pPr>
      <w:r>
        <w:rPr>
          <w:rStyle w:val="FontStyle18"/>
          <w:lang w:val="sr-Cyrl-CS" w:eastAsia="sr-Cyrl-CS"/>
        </w:rPr>
        <w:t>Razmatranje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ministarstvima</w:t>
      </w:r>
      <w:r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narodni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poslanik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Aleksandar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Martinović</w:t>
      </w:r>
      <w:r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>
        <w:rPr>
          <w:rStyle w:val="FontStyle15"/>
          <w:lang w:val="sr-Cyrl-CS" w:eastAsia="sr-Cyrl-CS"/>
        </w:rPr>
        <w:t xml:space="preserve"> 02-1810/17 </w:t>
      </w:r>
      <w:r>
        <w:rPr>
          <w:rStyle w:val="FontStyle15"/>
          <w:lang w:val="sr-Cyrl-CS" w:eastAsia="sr-Cyrl-CS"/>
        </w:rPr>
        <w:t>od</w:t>
      </w:r>
      <w:r>
        <w:rPr>
          <w:rStyle w:val="FontStyle15"/>
          <w:lang w:val="sr-Cyrl-CS" w:eastAsia="sr-Cyrl-CS"/>
        </w:rPr>
        <w:t xml:space="preserve"> 23. </w:t>
      </w:r>
      <w:r>
        <w:rPr>
          <w:rStyle w:val="FontStyle15"/>
          <w:lang w:val="sr-Cyrl-CS" w:eastAsia="sr-Cyrl-CS"/>
        </w:rPr>
        <w:t>juna</w:t>
      </w:r>
      <w:r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>
        <w:rPr>
          <w:rStyle w:val="FontStyle15"/>
          <w:lang w:eastAsia="sr-Cyrl-CS"/>
        </w:rPr>
        <w:t xml:space="preserve">), </w:t>
      </w:r>
      <w:r>
        <w:rPr>
          <w:rStyle w:val="FontStyle15"/>
          <w:lang w:eastAsia="sr-Cyrl-CS"/>
        </w:rPr>
        <w:t>u</w:t>
      </w:r>
      <w:r>
        <w:rPr>
          <w:rStyle w:val="FontStyle15"/>
          <w:lang w:eastAsia="sr-Cyrl-CS"/>
        </w:rPr>
        <w:t xml:space="preserve"> </w:t>
      </w:r>
      <w:r>
        <w:rPr>
          <w:rStyle w:val="FontStyle15"/>
          <w:lang w:val="sr-Cyrl-RS" w:eastAsia="sr-Cyrl-CS"/>
        </w:rPr>
        <w:t>načelu</w:t>
      </w:r>
      <w:r>
        <w:rPr>
          <w:rStyle w:val="FontStyle15"/>
          <w:lang w:eastAsia="sr-Cyrl-CS"/>
        </w:rPr>
        <w:t>;</w:t>
      </w:r>
    </w:p>
    <w:p w:rsidR="00F03247" w:rsidRDefault="00F03247" w:rsidP="00F03247">
      <w:pPr>
        <w:pStyle w:val="ListParagraph"/>
        <w:ind w:left="0"/>
        <w:jc w:val="both"/>
        <w:rPr>
          <w:rStyle w:val="FontStyle15"/>
          <w:lang w:val="sr-Cyrl-RS"/>
        </w:rPr>
      </w:pPr>
    </w:p>
    <w:p w:rsidR="00F03247" w:rsidRDefault="00F03247" w:rsidP="00F0324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Fonts w:cs="Arial"/>
        </w:rPr>
        <w:t>Razno</w:t>
      </w:r>
      <w:r>
        <w:t>.</w:t>
      </w:r>
      <w:r>
        <w:rPr>
          <w:rFonts w:cs="Arial"/>
        </w:rPr>
        <w:t xml:space="preserve"> </w:t>
      </w:r>
    </w:p>
    <w:p w:rsidR="00F03247" w:rsidRDefault="00F03247" w:rsidP="00F032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03247" w:rsidRDefault="00F03247" w:rsidP="00F0324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03247" w:rsidRDefault="00F03247" w:rsidP="00F0324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03247" w:rsidRDefault="00F03247" w:rsidP="00F032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TAČKA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FontStyle18"/>
          <w:rFonts w:ascii="Times New Roman" w:hAnsi="Times New Roman"/>
          <w:lang w:val="sr-Cyrl-CS" w:eastAsia="sr-Cyrl-CS"/>
        </w:rPr>
        <w:t>Razmatranje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Predloga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ministarstvima</w:t>
      </w:r>
      <w:r>
        <w:rPr>
          <w:rStyle w:val="FontStyle18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/>
          <w:lang w:val="sr-Cyrl-CS" w:eastAsia="sr-Cyrl-CS"/>
        </w:rPr>
        <w:t>koji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je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podneo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narodni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poslanik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dr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Aleksandar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Martinović</w:t>
      </w:r>
      <w:r>
        <w:rPr>
          <w:rStyle w:val="FontStyle15"/>
          <w:rFonts w:ascii="Times New Roman" w:hAnsi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/>
          <w:lang w:val="sr-Cyrl-CS" w:eastAsia="sr-Cyrl-CS"/>
        </w:rPr>
        <w:t>broj</w:t>
      </w:r>
      <w:r>
        <w:rPr>
          <w:rStyle w:val="FontStyle15"/>
          <w:rFonts w:ascii="Times New Roman" w:hAnsi="Times New Roman"/>
          <w:lang w:val="sr-Cyrl-CS" w:eastAsia="sr-Cyrl-CS"/>
        </w:rPr>
        <w:t xml:space="preserve"> 02-1810/17 </w:t>
      </w:r>
      <w:r>
        <w:rPr>
          <w:rStyle w:val="FontStyle15"/>
          <w:rFonts w:ascii="Times New Roman" w:hAnsi="Times New Roman"/>
          <w:lang w:val="sr-Cyrl-CS" w:eastAsia="sr-Cyrl-CS"/>
        </w:rPr>
        <w:t>od</w:t>
      </w:r>
      <w:r>
        <w:rPr>
          <w:rStyle w:val="FontStyle15"/>
          <w:rFonts w:ascii="Times New Roman" w:hAnsi="Times New Roman"/>
          <w:lang w:val="sr-Cyrl-CS" w:eastAsia="sr-Cyrl-CS"/>
        </w:rPr>
        <w:t xml:space="preserve"> 23. </w:t>
      </w:r>
      <w:r>
        <w:rPr>
          <w:rStyle w:val="FontStyle15"/>
          <w:rFonts w:ascii="Times New Roman" w:hAnsi="Times New Roman"/>
          <w:lang w:val="sr-Cyrl-CS" w:eastAsia="sr-Cyrl-CS"/>
        </w:rPr>
        <w:t>juna</w:t>
      </w:r>
      <w:r>
        <w:rPr>
          <w:rStyle w:val="FontStyle15"/>
          <w:rFonts w:ascii="Times New Roman" w:hAnsi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/>
          <w:lang w:eastAsia="sr-Cyrl-CS"/>
        </w:rPr>
        <w:t xml:space="preserve">), </w:t>
      </w:r>
      <w:r>
        <w:rPr>
          <w:rStyle w:val="FontStyle15"/>
          <w:rFonts w:ascii="Times New Roman" w:hAnsi="Times New Roman"/>
          <w:lang w:eastAsia="sr-Cyrl-CS"/>
        </w:rPr>
        <w:t>u</w:t>
      </w:r>
      <w:r>
        <w:rPr>
          <w:rStyle w:val="FontStyle15"/>
          <w:rFonts w:ascii="Times New Roman" w:hAnsi="Times New Roman"/>
          <w:lang w:eastAsia="sr-Cyrl-CS"/>
        </w:rPr>
        <w:t xml:space="preserve"> </w:t>
      </w:r>
      <w:r>
        <w:rPr>
          <w:rStyle w:val="FontStyle15"/>
          <w:rFonts w:ascii="Times New Roman" w:hAnsi="Times New Roman"/>
          <w:lang w:val="sr-Cyrl-RS" w:eastAsia="sr-Cyrl-CS"/>
        </w:rPr>
        <w:t>načelu</w:t>
      </w:r>
    </w:p>
    <w:p w:rsidR="00F03247" w:rsidRDefault="00F03247" w:rsidP="00F032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247" w:rsidRDefault="00F03247" w:rsidP="00F03247">
      <w:pPr>
        <w:spacing w:after="120"/>
        <w:ind w:firstLine="720"/>
        <w:jc w:val="both"/>
        <w:rPr>
          <w:lang w:val="sr-Cyrl-CS"/>
        </w:rPr>
      </w:pPr>
      <w:r>
        <w:rPr>
          <w:b/>
          <w:lang w:val="sr-Cyrl-CS"/>
        </w:rPr>
        <w:t>Predsednik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prvoj</w:t>
      </w:r>
      <w:r>
        <w:rPr>
          <w:lang w:val="sr-Cyrl-CS"/>
        </w:rPr>
        <w:t xml:space="preserve"> </w:t>
      </w:r>
      <w:r>
        <w:rPr>
          <w:lang w:val="sr-Cyrl-CS"/>
        </w:rPr>
        <w:t>tački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>.</w:t>
      </w:r>
    </w:p>
    <w:p w:rsidR="00F03247" w:rsidRDefault="00F03247" w:rsidP="00F03247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zaključenja</w:t>
      </w:r>
      <w:r>
        <w:rPr>
          <w:lang w:val="sr-Cyrl-CS"/>
        </w:rPr>
        <w:t xml:space="preserve"> </w:t>
      </w:r>
      <w:r>
        <w:rPr>
          <w:lang w:val="sr-Cyrl-CS"/>
        </w:rPr>
        <w:t>rasprave</w:t>
      </w:r>
      <w:r>
        <w:rPr>
          <w:lang w:val="sr-Cyrl-CS"/>
        </w:rPr>
        <w:t xml:space="preserve">, </w:t>
      </w:r>
      <w:r>
        <w:rPr>
          <w:lang w:val="sr-Cyrl-CS"/>
        </w:rPr>
        <w:t>pristupilo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glasanju</w:t>
      </w:r>
      <w:r>
        <w:rPr>
          <w:lang w:val="sr-Cyrl-CS"/>
        </w:rPr>
        <w:t>.</w:t>
      </w:r>
    </w:p>
    <w:p w:rsidR="00F03247" w:rsidRDefault="00F03247" w:rsidP="00F03247">
      <w:pPr>
        <w:spacing w:after="120"/>
        <w:ind w:firstLine="694"/>
        <w:jc w:val="both"/>
      </w:pPr>
      <w:r>
        <w:rPr>
          <w:lang w:val="sr-Cyrl-RS"/>
        </w:rPr>
        <w:t>Č</w:t>
      </w:r>
      <w:r>
        <w:t>lanovi</w:t>
      </w:r>
      <w:r>
        <w:t xml:space="preserve"> </w:t>
      </w:r>
      <w:r>
        <w:t>Odbora</w:t>
      </w:r>
      <w:r>
        <w:t xml:space="preserve"> </w:t>
      </w:r>
      <w:r>
        <w:t>su</w:t>
      </w:r>
      <w:r>
        <w:t xml:space="preserve"> </w:t>
      </w:r>
      <w:r>
        <w:rPr>
          <w:b/>
        </w:rPr>
        <w:t>jednoglasno</w:t>
      </w:r>
      <w:r>
        <w:rPr>
          <w:b/>
        </w:rPr>
        <w:t xml:space="preserve"> </w:t>
      </w:r>
      <w:r>
        <w:t>odlučili</w:t>
      </w:r>
      <w:r>
        <w:t xml:space="preserve"> </w:t>
      </w:r>
      <w:r>
        <w:t>da</w:t>
      </w:r>
      <w:r>
        <w:rPr>
          <w:lang w:val="sr-Cyrl-RS"/>
        </w:rPr>
        <w:t xml:space="preserve"> </w:t>
      </w:r>
      <w:r>
        <w:rPr>
          <w:rStyle w:val="HeaderChar"/>
          <w:lang w:val="sr-Cyrl-CS" w:eastAsia="sr-Cyrl-CS"/>
        </w:rPr>
        <w:t>Odbor</w:t>
      </w:r>
      <w:r>
        <w:rPr>
          <w:rStyle w:val="HeaderChar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Predlog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izmenama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dopunama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ministarstvima</w:t>
      </w:r>
      <w:r>
        <w:t>.</w:t>
      </w:r>
    </w:p>
    <w:p w:rsidR="00F03247" w:rsidRDefault="00F03247" w:rsidP="00F03247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saglasili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izvestilac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t>Petar</w:t>
      </w:r>
      <w:r>
        <w:t xml:space="preserve"> </w:t>
      </w:r>
      <w: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F03247" w:rsidRDefault="00F03247" w:rsidP="00F03247">
      <w:pPr>
        <w:jc w:val="both"/>
        <w:rPr>
          <w:lang w:val="sr-Cyrl-RS"/>
        </w:rPr>
      </w:pPr>
    </w:p>
    <w:p w:rsidR="00F03247" w:rsidRDefault="00F03247" w:rsidP="00F03247">
      <w:pPr>
        <w:jc w:val="both"/>
        <w:rPr>
          <w:lang w:val="sr-Cyrl-RS"/>
        </w:rPr>
      </w:pPr>
    </w:p>
    <w:p w:rsidR="00F03247" w:rsidRDefault="00F03247" w:rsidP="00F03247">
      <w:pPr>
        <w:jc w:val="both"/>
        <w:rPr>
          <w:rFonts w:cs="Arial"/>
          <w:lang w:val="sr-Cyrl-RS"/>
        </w:rPr>
      </w:pPr>
      <w:r>
        <w:rPr>
          <w:rStyle w:val="FontStyle15"/>
          <w:b/>
          <w:lang w:val="sr-Cyrl-CS" w:eastAsia="sr-Cyrl-CS"/>
        </w:rPr>
        <w:t>DRUGA</w:t>
      </w:r>
      <w:r>
        <w:rPr>
          <w:rStyle w:val="FontStyle15"/>
          <w:b/>
          <w:lang w:val="sr-Cyrl-CS" w:eastAsia="sr-Cyrl-CS"/>
        </w:rPr>
        <w:t xml:space="preserve"> </w:t>
      </w:r>
      <w:r>
        <w:rPr>
          <w:rStyle w:val="FontStyle15"/>
          <w:b/>
          <w:lang w:val="sr-Cyrl-CS" w:eastAsia="sr-Cyrl-CS"/>
        </w:rPr>
        <w:t>TAČKA</w:t>
      </w:r>
      <w:r>
        <w:rPr>
          <w:rStyle w:val="FontStyle15"/>
          <w:b/>
          <w:lang w:val="sr-Cyrl-CS" w:eastAsia="sr-Cyrl-CS"/>
        </w:rPr>
        <w:t xml:space="preserve"> - </w:t>
      </w:r>
      <w:r>
        <w:rPr>
          <w:rFonts w:cs="Arial"/>
        </w:rPr>
        <w:t>Razno</w:t>
      </w:r>
    </w:p>
    <w:p w:rsidR="00F03247" w:rsidRDefault="00F03247" w:rsidP="00F03247">
      <w:pPr>
        <w:jc w:val="both"/>
        <w:rPr>
          <w:rFonts w:cs="Arial"/>
        </w:rPr>
      </w:pPr>
    </w:p>
    <w:p w:rsidR="00F03247" w:rsidRDefault="00F03247" w:rsidP="00F03247">
      <w:pPr>
        <w:pStyle w:val="Default"/>
        <w:jc w:val="both"/>
      </w:pPr>
      <w:r>
        <w:rPr>
          <w:rFonts w:cs="Arial"/>
        </w:rPr>
        <w:tab/>
      </w:r>
      <w:r>
        <w:rPr>
          <w:rFonts w:cs="Arial"/>
        </w:rPr>
        <w:t>Rasprava</w:t>
      </w:r>
      <w:r>
        <w:rPr>
          <w:rFonts w:cs="Arial"/>
        </w:rPr>
        <w:t xml:space="preserve"> </w:t>
      </w:r>
      <w:r>
        <w:rPr>
          <w:rFonts w:cs="Arial"/>
        </w:rPr>
        <w:t>u</w:t>
      </w:r>
      <w:r>
        <w:rPr>
          <w:rFonts w:cs="Arial"/>
        </w:rPr>
        <w:t xml:space="preserve"> </w:t>
      </w:r>
      <w:r>
        <w:rPr>
          <w:rFonts w:cs="Arial"/>
        </w:rPr>
        <w:t>vezi</w:t>
      </w:r>
      <w:r>
        <w:rPr>
          <w:rFonts w:cs="Arial"/>
        </w:rPr>
        <w:t xml:space="preserve"> </w:t>
      </w:r>
      <w:r>
        <w:rPr>
          <w:rFonts w:cs="Arial"/>
        </w:rPr>
        <w:t>sa</w:t>
      </w:r>
      <w:r>
        <w:rPr>
          <w:rFonts w:cs="Arial"/>
        </w:rPr>
        <w:t xml:space="preserve"> </w:t>
      </w:r>
      <w:r>
        <w:rPr>
          <w:rFonts w:cs="Arial"/>
        </w:rPr>
        <w:t>ovom</w:t>
      </w:r>
      <w:r>
        <w:rPr>
          <w:rFonts w:cs="Arial"/>
        </w:rPr>
        <w:t xml:space="preserve"> </w:t>
      </w:r>
      <w:r>
        <w:rPr>
          <w:rFonts w:cs="Arial"/>
        </w:rPr>
        <w:t>tačkom</w:t>
      </w:r>
      <w:r>
        <w:rPr>
          <w:rFonts w:cs="Arial"/>
        </w:rPr>
        <w:t xml:space="preserve"> </w:t>
      </w:r>
      <w:r>
        <w:rPr>
          <w:rFonts w:cs="Arial"/>
        </w:rPr>
        <w:t>dnevnog</w:t>
      </w:r>
      <w:r>
        <w:rPr>
          <w:rFonts w:cs="Arial"/>
        </w:rPr>
        <w:t xml:space="preserve"> </w:t>
      </w:r>
      <w:r>
        <w:rPr>
          <w:rFonts w:cs="Arial"/>
        </w:rPr>
        <w:t>reda</w:t>
      </w:r>
      <w:r>
        <w:rPr>
          <w:rFonts w:cs="Arial"/>
        </w:rPr>
        <w:t xml:space="preserve"> </w:t>
      </w:r>
      <w:r>
        <w:rPr>
          <w:rFonts w:cs="Arial"/>
        </w:rPr>
        <w:t>nije</w:t>
      </w:r>
      <w:r>
        <w:rPr>
          <w:rFonts w:cs="Arial"/>
        </w:rPr>
        <w:t xml:space="preserve"> </w:t>
      </w:r>
      <w:r>
        <w:rPr>
          <w:rFonts w:cs="Arial"/>
        </w:rPr>
        <w:t>otva</w:t>
      </w:r>
      <w:r>
        <w:rPr>
          <w:rFonts w:cs="Arial"/>
          <w:lang w:val="sr-Cyrl-RS"/>
        </w:rPr>
        <w:t>ra</w:t>
      </w:r>
      <w:r>
        <w:rPr>
          <w:rFonts w:cs="Arial"/>
        </w:rPr>
        <w:t>na</w:t>
      </w:r>
      <w:r>
        <w:t>.</w:t>
      </w:r>
    </w:p>
    <w:p w:rsidR="00F03247" w:rsidRDefault="00F03247" w:rsidP="00F03247">
      <w:pPr>
        <w:rPr>
          <w:color w:val="1F497D"/>
        </w:rPr>
      </w:pPr>
      <w:r>
        <w:rPr>
          <w:color w:val="1F497D"/>
        </w:rPr>
        <w:t xml:space="preserve"> </w:t>
      </w:r>
    </w:p>
    <w:p w:rsidR="00F03247" w:rsidRDefault="00F03247" w:rsidP="00F0324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9,40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F03247" w:rsidRDefault="00F03247" w:rsidP="00F03247">
      <w:pPr>
        <w:ind w:firstLine="720"/>
        <w:jc w:val="both"/>
        <w:rPr>
          <w:lang w:val="sr-Cyrl-RS"/>
        </w:rPr>
      </w:pPr>
    </w:p>
    <w:p w:rsidR="00F03247" w:rsidRDefault="00F03247" w:rsidP="00F03247">
      <w:pPr>
        <w:ind w:firstLine="720"/>
        <w:jc w:val="both"/>
        <w:rPr>
          <w:lang w:val="sr-Cyrl-RS"/>
        </w:rPr>
      </w:pPr>
    </w:p>
    <w:p w:rsidR="00F03247" w:rsidRDefault="00F03247" w:rsidP="00F03247">
      <w:pPr>
        <w:ind w:firstLine="720"/>
        <w:jc w:val="both"/>
        <w:rPr>
          <w:lang w:val="sr-Cyrl-RS"/>
        </w:rPr>
      </w:pPr>
    </w:p>
    <w:p w:rsidR="00F03247" w:rsidRDefault="00F03247" w:rsidP="00F03247">
      <w:pPr>
        <w:tabs>
          <w:tab w:val="center" w:pos="1620"/>
          <w:tab w:val="center" w:pos="7200"/>
        </w:tabs>
        <w:spacing w:after="36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F03247" w:rsidRDefault="00F03247" w:rsidP="00F03247">
      <w:pPr>
        <w:tabs>
          <w:tab w:val="center" w:pos="1620"/>
          <w:tab w:val="center" w:pos="7200"/>
        </w:tabs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ab/>
      </w:r>
      <w:r>
        <w:rPr>
          <w:lang w:val="sr-Cyrl-RS"/>
        </w:rPr>
        <w:t>P</w:t>
      </w:r>
      <w:r>
        <w:rPr>
          <w:lang w:val="sr-Cyrl-CS"/>
        </w:rPr>
        <w:t>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157314" w:rsidRDefault="00157314">
      <w:bookmarkStart w:id="0" w:name="_GoBack"/>
      <w:bookmarkEnd w:id="0"/>
    </w:p>
    <w:sectPr w:rsidR="00157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2A" w:rsidRDefault="002C502A" w:rsidP="00F03247">
      <w:r>
        <w:separator/>
      </w:r>
    </w:p>
  </w:endnote>
  <w:endnote w:type="continuationSeparator" w:id="0">
    <w:p w:rsidR="002C502A" w:rsidRDefault="002C502A" w:rsidP="00F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47" w:rsidRDefault="00F03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47" w:rsidRDefault="00F032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47" w:rsidRDefault="00F03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2A" w:rsidRDefault="002C502A" w:rsidP="00F03247">
      <w:r>
        <w:separator/>
      </w:r>
    </w:p>
  </w:footnote>
  <w:footnote w:type="continuationSeparator" w:id="0">
    <w:p w:rsidR="002C502A" w:rsidRDefault="002C502A" w:rsidP="00F0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47" w:rsidRDefault="00F03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47" w:rsidRDefault="00F03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47" w:rsidRDefault="00F03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668C91B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74AC66B8">
      <w:start w:val="1"/>
      <w:numFmt w:val="lowerLetter"/>
      <w:lvlText w:val="%2."/>
      <w:lvlJc w:val="left"/>
      <w:pPr>
        <w:ind w:left="1800" w:hanging="360"/>
      </w:pPr>
    </w:lvl>
    <w:lvl w:ilvl="2" w:tplc="2A0449E0">
      <w:start w:val="1"/>
      <w:numFmt w:val="lowerRoman"/>
      <w:lvlText w:val="%3."/>
      <w:lvlJc w:val="right"/>
      <w:pPr>
        <w:ind w:left="2520" w:hanging="180"/>
      </w:pPr>
    </w:lvl>
    <w:lvl w:ilvl="3" w:tplc="8326B346">
      <w:start w:val="1"/>
      <w:numFmt w:val="decimal"/>
      <w:lvlText w:val="%4."/>
      <w:lvlJc w:val="left"/>
      <w:pPr>
        <w:ind w:left="3240" w:hanging="360"/>
      </w:pPr>
    </w:lvl>
    <w:lvl w:ilvl="4" w:tplc="31060430">
      <w:start w:val="1"/>
      <w:numFmt w:val="lowerLetter"/>
      <w:lvlText w:val="%5."/>
      <w:lvlJc w:val="left"/>
      <w:pPr>
        <w:ind w:left="3960" w:hanging="360"/>
      </w:pPr>
    </w:lvl>
    <w:lvl w:ilvl="5" w:tplc="EBC4613C">
      <w:start w:val="1"/>
      <w:numFmt w:val="lowerRoman"/>
      <w:lvlText w:val="%6."/>
      <w:lvlJc w:val="right"/>
      <w:pPr>
        <w:ind w:left="4680" w:hanging="180"/>
      </w:pPr>
    </w:lvl>
    <w:lvl w:ilvl="6" w:tplc="8F3677CE">
      <w:start w:val="1"/>
      <w:numFmt w:val="decimal"/>
      <w:lvlText w:val="%7."/>
      <w:lvlJc w:val="left"/>
      <w:pPr>
        <w:ind w:left="5400" w:hanging="360"/>
      </w:pPr>
    </w:lvl>
    <w:lvl w:ilvl="7" w:tplc="9D8ED34E">
      <w:start w:val="1"/>
      <w:numFmt w:val="lowerLetter"/>
      <w:lvlText w:val="%8."/>
      <w:lvlJc w:val="left"/>
      <w:pPr>
        <w:ind w:left="6120" w:hanging="360"/>
      </w:pPr>
    </w:lvl>
    <w:lvl w:ilvl="8" w:tplc="F6FA6CE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EA"/>
    <w:rsid w:val="00157314"/>
    <w:rsid w:val="002C502A"/>
    <w:rsid w:val="003215EA"/>
    <w:rsid w:val="00F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4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324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03247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F03247"/>
    <w:pPr>
      <w:widowControl w:val="0"/>
      <w:autoSpaceDE w:val="0"/>
      <w:autoSpaceDN w:val="0"/>
      <w:adjustRightInd w:val="0"/>
      <w:spacing w:line="270" w:lineRule="exact"/>
      <w:ind w:firstLine="699"/>
    </w:pPr>
  </w:style>
  <w:style w:type="paragraph" w:customStyle="1" w:styleId="Default">
    <w:name w:val="Default"/>
    <w:rsid w:val="00F03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F0324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F03247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uiPriority w:val="99"/>
    <w:rsid w:val="00F03247"/>
    <w:rPr>
      <w:rFonts w:ascii="Arial" w:hAnsi="Arial" w:cs="Arial" w:hint="default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4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324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03247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F03247"/>
    <w:pPr>
      <w:widowControl w:val="0"/>
      <w:autoSpaceDE w:val="0"/>
      <w:autoSpaceDN w:val="0"/>
      <w:adjustRightInd w:val="0"/>
      <w:spacing w:line="270" w:lineRule="exact"/>
      <w:ind w:firstLine="699"/>
    </w:pPr>
  </w:style>
  <w:style w:type="paragraph" w:customStyle="1" w:styleId="Default">
    <w:name w:val="Default"/>
    <w:rsid w:val="00F03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F0324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F03247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uiPriority w:val="99"/>
    <w:rsid w:val="00F03247"/>
    <w:rPr>
      <w:rFonts w:ascii="Arial" w:hAnsi="Arial" w:cs="Arial" w:hint="default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2017-07-25T09:55:00Z</dcterms:created>
  <dcterms:modified xsi:type="dcterms:W3CDTF">2017-07-25T09:56:00Z</dcterms:modified>
</cp:coreProperties>
</file>